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24E96" w14:textId="3AD41C8E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A4A2AF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51A56A4F" w:rsidR="00315E9B" w:rsidRPr="004521A7" w:rsidRDefault="00315E9B" w:rsidP="00464F1A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C2A18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 ustawy 11 września 2019 r. Prawo zamówień publicznych (Dz. U. z 20</w:t>
      </w:r>
      <w:r w:rsidR="004D4FD4">
        <w:rPr>
          <w:rFonts w:ascii="Cambria" w:hAnsi="Cambria" w:cs="Arial"/>
          <w:bCs/>
          <w:sz w:val="22"/>
          <w:szCs w:val="22"/>
        </w:rPr>
        <w:t>2</w:t>
      </w:r>
      <w:r w:rsidR="00005E2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</w:t>
      </w:r>
      <w:r w:rsidR="00005E28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</w:t>
      </w:r>
      <w:r w:rsidR="004521A7">
        <w:rPr>
          <w:rFonts w:ascii="Cambria" w:hAnsi="Cambria" w:cs="Arial"/>
          <w:b/>
          <w:bCs/>
          <w:sz w:val="22"/>
          <w:szCs w:val="22"/>
        </w:rPr>
        <w:t xml:space="preserve"> „</w:t>
      </w:r>
      <w:r w:rsidR="00464F1A" w:rsidRPr="00464F1A">
        <w:rPr>
          <w:rFonts w:ascii="Cambria" w:hAnsi="Cambria" w:cs="Arial"/>
          <w:b/>
          <w:bCs/>
          <w:iCs/>
          <w:sz w:val="22"/>
          <w:szCs w:val="22"/>
        </w:rPr>
        <w:t>Wymiana kotła CO dla budynku mieszkalnego Bobrzany 44.</w:t>
      </w:r>
      <w:r w:rsidR="00464F1A">
        <w:rPr>
          <w:rFonts w:ascii="Cambria" w:hAnsi="Cambria" w:cs="Arial"/>
          <w:b/>
          <w:bCs/>
          <w:iCs/>
          <w:sz w:val="22"/>
          <w:szCs w:val="22"/>
        </w:rPr>
        <w:t xml:space="preserve"> </w:t>
      </w:r>
      <w:r w:rsidR="00464F1A" w:rsidRPr="00464F1A">
        <w:rPr>
          <w:rFonts w:ascii="Cambria" w:hAnsi="Cambria" w:cs="Arial"/>
          <w:b/>
          <w:bCs/>
          <w:iCs/>
          <w:sz w:val="22"/>
          <w:szCs w:val="22"/>
        </w:rPr>
        <w:t>Wymiana kotła CO dla budynku mieszkalnego Leszno Górne ul. Kolonia 7</w:t>
      </w:r>
      <w:r w:rsidR="00005E28">
        <w:rPr>
          <w:rFonts w:ascii="Cambria" w:hAnsi="Cambria" w:cs="Arial"/>
          <w:b/>
          <w:bCs/>
          <w:iCs/>
          <w:sz w:val="22"/>
          <w:szCs w:val="22"/>
        </w:rPr>
        <w:t>”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4DB77892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</w:t>
      </w:r>
      <w:r w:rsidR="004D4FD4">
        <w:rPr>
          <w:rFonts w:ascii="Cambria" w:hAnsi="Cambria" w:cs="Arial"/>
          <w:bCs/>
          <w:sz w:val="22"/>
          <w:szCs w:val="22"/>
        </w:rPr>
        <w:t>02</w:t>
      </w:r>
      <w:r w:rsidR="00005E2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</w:t>
      </w:r>
      <w:r w:rsidR="00005E28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740B3DCD" w14:textId="6DD81647" w:rsidR="00D3296E" w:rsidRPr="00D3296E" w:rsidRDefault="00D3296E" w:rsidP="00005E28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3296E">
        <w:rPr>
          <w:rFonts w:ascii="Cambria" w:hAnsi="Cambria" w:cs="Arial"/>
          <w:sz w:val="22"/>
          <w:szCs w:val="22"/>
        </w:rPr>
        <w:t>art. 109 ust. 1 pkt 1 PZP, odnośnie naruszenia obowiązków dotyczących płatności podatków i opłat lokalnych, o których mowa w ustawie z dnia 12 stycznia 1991 r. o podatkach i opłatach lokalnych (tekst jedn. Dz. U. z</w:t>
      </w:r>
      <w:r w:rsidR="00005E28" w:rsidRPr="00005E28">
        <w:rPr>
          <w:rFonts w:ascii="Cambria" w:hAnsi="Cambria" w:cs="Arial"/>
          <w:sz w:val="22"/>
          <w:szCs w:val="22"/>
        </w:rPr>
        <w:t xml:space="preserve"> 2023 r.</w:t>
      </w:r>
      <w:r w:rsidR="00005E28">
        <w:rPr>
          <w:rFonts w:ascii="Cambria" w:hAnsi="Cambria" w:cs="Arial"/>
          <w:sz w:val="22"/>
          <w:szCs w:val="22"/>
        </w:rPr>
        <w:t xml:space="preserve"> </w:t>
      </w:r>
      <w:r w:rsidR="00005E28" w:rsidRPr="00005E28">
        <w:rPr>
          <w:rFonts w:ascii="Cambria" w:hAnsi="Cambria" w:cs="Arial"/>
          <w:sz w:val="22"/>
          <w:szCs w:val="22"/>
        </w:rPr>
        <w:t>poz. 70, 1313,</w:t>
      </w:r>
      <w:r w:rsidR="00005E28">
        <w:rPr>
          <w:rFonts w:ascii="Cambria" w:hAnsi="Cambria" w:cs="Arial"/>
          <w:sz w:val="22"/>
          <w:szCs w:val="22"/>
        </w:rPr>
        <w:t xml:space="preserve"> </w:t>
      </w:r>
      <w:r w:rsidR="00005E28" w:rsidRPr="00005E28">
        <w:rPr>
          <w:rFonts w:ascii="Cambria" w:hAnsi="Cambria" w:cs="Arial"/>
          <w:sz w:val="22"/>
          <w:szCs w:val="22"/>
        </w:rPr>
        <w:t>2291, z 2024 r.</w:t>
      </w:r>
      <w:r w:rsidR="00005E28">
        <w:rPr>
          <w:rFonts w:ascii="Cambria" w:hAnsi="Cambria" w:cs="Arial"/>
          <w:sz w:val="22"/>
          <w:szCs w:val="22"/>
        </w:rPr>
        <w:t xml:space="preserve"> </w:t>
      </w:r>
      <w:r w:rsidR="00005E28" w:rsidRPr="00005E28">
        <w:rPr>
          <w:rFonts w:ascii="Cambria" w:hAnsi="Cambria" w:cs="Arial"/>
          <w:sz w:val="22"/>
          <w:szCs w:val="22"/>
        </w:rPr>
        <w:t>poz. 1572, 1635,</w:t>
      </w:r>
      <w:r w:rsidR="00005E28">
        <w:rPr>
          <w:rFonts w:ascii="Cambria" w:hAnsi="Cambria" w:cs="Arial"/>
          <w:sz w:val="22"/>
          <w:szCs w:val="22"/>
        </w:rPr>
        <w:t xml:space="preserve"> </w:t>
      </w:r>
      <w:r w:rsidR="00005E28" w:rsidRPr="00005E28">
        <w:rPr>
          <w:rFonts w:ascii="Cambria" w:hAnsi="Cambria" w:cs="Arial"/>
          <w:sz w:val="22"/>
          <w:szCs w:val="22"/>
        </w:rPr>
        <w:t>1757</w:t>
      </w:r>
      <w:r w:rsidR="00005E28">
        <w:rPr>
          <w:rFonts w:ascii="Cambria" w:hAnsi="Cambria" w:cs="Arial"/>
          <w:sz w:val="22"/>
          <w:szCs w:val="22"/>
        </w:rPr>
        <w:t>),</w:t>
      </w:r>
    </w:p>
    <w:p w14:paraId="524388AD" w14:textId="711342C9" w:rsidR="00FE4BAC" w:rsidRPr="00FE4BAC" w:rsidRDefault="00315E9B" w:rsidP="00FE4BA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705B2A0" w14:textId="2569A45E" w:rsidR="00315E9B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62FA68B9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005E28">
        <w:rPr>
          <w:rFonts w:ascii="Cambria" w:hAnsi="Cambria" w:cs="Arial"/>
          <w:bCs/>
          <w:sz w:val="22"/>
          <w:szCs w:val="22"/>
        </w:rPr>
        <w:t>)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6D3D9" w14:textId="77777777" w:rsidR="00CC6CE0" w:rsidRDefault="00CC6CE0">
      <w:r>
        <w:separator/>
      </w:r>
    </w:p>
  </w:endnote>
  <w:endnote w:type="continuationSeparator" w:id="0">
    <w:p w14:paraId="3E736C43" w14:textId="77777777" w:rsidR="00CC6CE0" w:rsidRDefault="00CC6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97783" w14:textId="77777777" w:rsidR="00E97356" w:rsidRDefault="00E973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70C48" w14:textId="77777777" w:rsidR="00E97356" w:rsidRDefault="00E9735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E97356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257F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E97356" w:rsidRDefault="00E9735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AB875" w14:textId="77777777" w:rsidR="00E97356" w:rsidRDefault="00E973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00D4E" w14:textId="77777777" w:rsidR="00CC6CE0" w:rsidRDefault="00CC6CE0">
      <w:r>
        <w:separator/>
      </w:r>
    </w:p>
  </w:footnote>
  <w:footnote w:type="continuationSeparator" w:id="0">
    <w:p w14:paraId="566C7B31" w14:textId="77777777" w:rsidR="00CC6CE0" w:rsidRDefault="00CC6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04B4D" w14:textId="77777777" w:rsidR="00E97356" w:rsidRDefault="00E973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5C480" w14:textId="77777777" w:rsidR="00E97356" w:rsidRDefault="00315E9B">
    <w:pPr>
      <w:pStyle w:val="Nagwek"/>
    </w:pPr>
    <w:r>
      <w:t xml:space="preserve"> </w:t>
    </w:r>
  </w:p>
  <w:p w14:paraId="79F02C73" w14:textId="77777777" w:rsidR="00E97356" w:rsidRDefault="00E973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0A283" w14:textId="77777777" w:rsidR="00E97356" w:rsidRDefault="00E9735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05E28"/>
    <w:rsid w:val="000820F5"/>
    <w:rsid w:val="002D69F9"/>
    <w:rsid w:val="00315E9B"/>
    <w:rsid w:val="00351300"/>
    <w:rsid w:val="004521A7"/>
    <w:rsid w:val="00464F1A"/>
    <w:rsid w:val="004A1CD5"/>
    <w:rsid w:val="004D4FD4"/>
    <w:rsid w:val="004F49A3"/>
    <w:rsid w:val="006E4641"/>
    <w:rsid w:val="007C2A18"/>
    <w:rsid w:val="007E634D"/>
    <w:rsid w:val="008E74AE"/>
    <w:rsid w:val="00A257FA"/>
    <w:rsid w:val="00B92BD2"/>
    <w:rsid w:val="00C27711"/>
    <w:rsid w:val="00C33756"/>
    <w:rsid w:val="00CC6CE0"/>
    <w:rsid w:val="00D3296E"/>
    <w:rsid w:val="00D80F27"/>
    <w:rsid w:val="00D95685"/>
    <w:rsid w:val="00DC64C2"/>
    <w:rsid w:val="00DE0749"/>
    <w:rsid w:val="00E44C30"/>
    <w:rsid w:val="00E97356"/>
    <w:rsid w:val="00EA7F50"/>
    <w:rsid w:val="00F04F74"/>
    <w:rsid w:val="00FE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BA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B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B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12</cp:revision>
  <cp:lastPrinted>2021-04-13T09:02:00Z</cp:lastPrinted>
  <dcterms:created xsi:type="dcterms:W3CDTF">2021-04-09T11:23:00Z</dcterms:created>
  <dcterms:modified xsi:type="dcterms:W3CDTF">2025-05-15T09:17:00Z</dcterms:modified>
</cp:coreProperties>
</file>